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Name1 Surname1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Affiliation1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e@mail1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Name2 Surname2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Affiliation2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e@mail2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yellow"/>
          <w:rtl w:val="0"/>
        </w:rPr>
        <w:t xml:space="preserve">TITLE*</w:t>
      </w:r>
    </w:p>
    <w:p w:rsidR="00000000" w:rsidDel="00000000" w:rsidP="00000000" w:rsidRDefault="00000000" w:rsidRPr="00000000" w14:paraId="00000009">
      <w:pPr>
        <w:spacing w:line="48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Abstract:</w:t>
      </w:r>
    </w:p>
    <w:p w:rsidR="00000000" w:rsidDel="00000000" w:rsidP="00000000" w:rsidRDefault="00000000" w:rsidRPr="00000000" w14:paraId="0000000B">
      <w:pPr>
        <w:spacing w:line="480" w:lineRule="auto"/>
        <w:jc w:val="left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Abstrakt text.</w:t>
      </w:r>
    </w:p>
    <w:p w:rsidR="00000000" w:rsidDel="00000000" w:rsidP="00000000" w:rsidRDefault="00000000" w:rsidRPr="00000000" w14:paraId="0000000C">
      <w:pPr>
        <w:spacing w:line="48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Key words:</w:t>
      </w:r>
    </w:p>
    <w:p w:rsidR="00000000" w:rsidDel="00000000" w:rsidP="00000000" w:rsidRDefault="00000000" w:rsidRPr="00000000" w14:paraId="0000000E">
      <w:pPr>
        <w:spacing w:line="480" w:lineRule="auto"/>
        <w:jc w:val="left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key word, key word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>
        <w:rFonts w:ascii="Calibri" w:cs="Calibri" w:eastAsia="Calibri" w:hAnsi="Calibri"/>
        <w:sz w:val="20"/>
        <w:szCs w:val="20"/>
        <w:highlight w:val="yellow"/>
      </w:rPr>
    </w:pPr>
    <w:r w:rsidDel="00000000" w:rsidR="00000000" w:rsidRPr="00000000">
      <w:rPr>
        <w:rFonts w:ascii="Calibri" w:cs="Calibri" w:eastAsia="Calibri" w:hAnsi="Calibri"/>
        <w:sz w:val="20"/>
        <w:szCs w:val="20"/>
        <w:highlight w:val="yellow"/>
        <w:rtl w:val="0"/>
      </w:rPr>
      <w:t xml:space="preserve">*financing information (if none leave it)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/>
      <w:pict>
        <v:shape id="PowerPlusWaterMarkObject1" style="position:absolute;width:474.496635785474pt;height:163.70342473993423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DRAFT" style="font-family:&amp;quot;Arial&amp;quot;;font-size:1pt;"/>
        </v:shape>
      </w:pict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POLISH SPACE JOURNAL 20XX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